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《创业英雄汇》选手报名表</w:t>
      </w:r>
    </w:p>
    <w:tbl>
      <w:tblPr>
        <w:tblStyle w:val="6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2820"/>
        <w:gridCol w:w="1701"/>
        <w:gridCol w:w="204"/>
        <w:gridCol w:w="1995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6720" w:type="dxa"/>
            <w:gridSpan w:val="4"/>
          </w:tcPr>
          <w:p>
            <w:pPr>
              <w:ind w:firstLine="562" w:firstLineChars="200"/>
              <w:rPr>
                <w:b/>
                <w:sz w:val="28"/>
                <w:szCs w:val="28"/>
              </w:rPr>
            </w:pPr>
          </w:p>
        </w:tc>
        <w:tc>
          <w:tcPr>
            <w:tcW w:w="1996" w:type="dxa"/>
            <w:vMerge w:val="restart"/>
          </w:tcPr>
          <w:p>
            <w:pPr>
              <w:ind w:firstLine="562" w:firstLineChars="200"/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ind w:firstLine="703" w:firstLineChars="25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公司名称</w:t>
            </w:r>
          </w:p>
        </w:tc>
        <w:tc>
          <w:tcPr>
            <w:tcW w:w="6720" w:type="dxa"/>
            <w:gridSpan w:val="4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996" w:type="dxa"/>
            <w:vMerge w:val="continue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公司成立时间</w:t>
            </w:r>
          </w:p>
        </w:tc>
        <w:tc>
          <w:tcPr>
            <w:tcW w:w="2820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所在城市</w:t>
            </w:r>
          </w:p>
        </w:tc>
        <w:tc>
          <w:tcPr>
            <w:tcW w:w="2199" w:type="dxa"/>
            <w:gridSpan w:val="2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996" w:type="dxa"/>
            <w:vMerge w:val="continue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已获融资</w:t>
            </w:r>
          </w:p>
        </w:tc>
        <w:tc>
          <w:tcPr>
            <w:tcW w:w="6720" w:type="dxa"/>
            <w:gridSpan w:val="4"/>
          </w:tcPr>
          <w:p>
            <w:pPr>
              <w:ind w:firstLine="141" w:firstLineChars="50"/>
              <w:rPr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□</w:t>
            </w:r>
            <w:r>
              <w:rPr>
                <w:rFonts w:hint="eastAsia"/>
                <w:b/>
                <w:sz w:val="28"/>
                <w:szCs w:val="28"/>
              </w:rPr>
              <w:t xml:space="preserve">个人  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□</w:t>
            </w:r>
            <w:r>
              <w:rPr>
                <w:rFonts w:hint="eastAsia"/>
                <w:b/>
                <w:sz w:val="28"/>
                <w:szCs w:val="28"/>
              </w:rPr>
              <w:t xml:space="preserve">天使  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 xml:space="preserve">□Pre—A 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 xml:space="preserve"> A轮 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 xml:space="preserve"> B轮</w:t>
            </w:r>
            <w:bookmarkStart w:id="0" w:name="_GoBack"/>
            <w:bookmarkEnd w:id="0"/>
          </w:p>
        </w:tc>
        <w:tc>
          <w:tcPr>
            <w:tcW w:w="1996" w:type="dxa"/>
            <w:vMerge w:val="continue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上轮融资金额</w:t>
            </w:r>
          </w:p>
        </w:tc>
        <w:tc>
          <w:tcPr>
            <w:tcW w:w="2820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905" w:type="dxa"/>
            <w:gridSpan w:val="2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投资方</w:t>
            </w:r>
          </w:p>
        </w:tc>
        <w:tc>
          <w:tcPr>
            <w:tcW w:w="3991" w:type="dxa"/>
            <w:gridSpan w:val="2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本轮融资金额</w:t>
            </w:r>
          </w:p>
        </w:tc>
        <w:tc>
          <w:tcPr>
            <w:tcW w:w="2820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905" w:type="dxa"/>
            <w:gridSpan w:val="2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股权出让比例</w:t>
            </w:r>
          </w:p>
        </w:tc>
        <w:tc>
          <w:tcPr>
            <w:tcW w:w="3991" w:type="dxa"/>
            <w:gridSpan w:val="2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966" w:type="dxa"/>
          </w:tcPr>
          <w:p>
            <w:pPr>
              <w:rPr>
                <w:rFonts w:hint="eastAsia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所属行业领域</w:t>
            </w:r>
          </w:p>
        </w:tc>
        <w:tc>
          <w:tcPr>
            <w:tcW w:w="8716" w:type="dxa"/>
            <w:gridSpan w:val="5"/>
          </w:tcPr>
          <w:p>
            <w:pP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□</w:t>
            </w: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电子信息</w:t>
            </w:r>
            <w:r>
              <w:rPr>
                <w:rFonts w:hint="eastAsia" w:asciiTheme="minorEastAsia" w:hAnsiTheme="minorEastAsia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互联网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生物医药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先进制造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新能源及节能环保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新材料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文化创意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教育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966" w:type="dxa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项目阶段</w:t>
            </w:r>
          </w:p>
        </w:tc>
        <w:tc>
          <w:tcPr>
            <w:tcW w:w="8716" w:type="dxa"/>
            <w:gridSpan w:val="5"/>
          </w:tcPr>
          <w:p>
            <w:pPr>
              <w:rPr>
                <w:rFonts w:hint="eastAsia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□</w:t>
            </w: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创意</w:t>
            </w:r>
            <w:r>
              <w:rPr>
                <w:rFonts w:hint="eastAsia" w:asciiTheme="minorEastAsia" w:hAnsiTheme="minorEastAsia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□</w:t>
            </w: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研发</w:t>
            </w:r>
            <w:r>
              <w:rPr>
                <w:rFonts w:hint="eastAsia" w:asciiTheme="minorEastAsia" w:hAnsiTheme="minorEastAsia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□</w:t>
            </w: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产品开发</w:t>
            </w:r>
            <w:r>
              <w:rPr>
                <w:rFonts w:hint="eastAsia" w:asciiTheme="minorEastAsia" w:hAnsiTheme="minorEastAsia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□</w:t>
            </w: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试运营</w:t>
            </w:r>
            <w:r>
              <w:rPr>
                <w:rFonts w:hint="eastAsia" w:asciiTheme="minorEastAsia" w:hAnsiTheme="minorEastAsia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□</w:t>
            </w: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市场拓展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创始人姓名</w:t>
            </w:r>
          </w:p>
        </w:tc>
        <w:tc>
          <w:tcPr>
            <w:tcW w:w="2820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905" w:type="dxa"/>
            <w:gridSpan w:val="2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3991" w:type="dxa"/>
            <w:gridSpan w:val="2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创业年限</w:t>
            </w:r>
          </w:p>
        </w:tc>
        <w:tc>
          <w:tcPr>
            <w:tcW w:w="2820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905" w:type="dxa"/>
            <w:gridSpan w:val="2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最高学历</w:t>
            </w:r>
          </w:p>
        </w:tc>
        <w:tc>
          <w:tcPr>
            <w:tcW w:w="3991" w:type="dxa"/>
            <w:gridSpan w:val="2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2820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905" w:type="dxa"/>
            <w:gridSpan w:val="2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991" w:type="dxa"/>
            <w:gridSpan w:val="2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1966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工作经验</w:t>
            </w:r>
          </w:p>
        </w:tc>
        <w:tc>
          <w:tcPr>
            <w:tcW w:w="8716" w:type="dxa"/>
            <w:gridSpan w:val="5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5" w:hRule="atLeast"/>
        </w:trPr>
        <w:tc>
          <w:tcPr>
            <w:tcW w:w="1966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项目简介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（不超过300字）</w:t>
            </w:r>
          </w:p>
        </w:tc>
        <w:tc>
          <w:tcPr>
            <w:tcW w:w="8716" w:type="dxa"/>
            <w:gridSpan w:val="5"/>
          </w:tcPr>
          <w:p>
            <w:pPr>
              <w:rPr>
                <w:b/>
                <w:sz w:val="28"/>
                <w:szCs w:val="28"/>
              </w:rPr>
            </w:pPr>
          </w:p>
        </w:tc>
      </w:tr>
    </w:tbl>
    <w:p>
      <w:pPr>
        <w:rPr>
          <w:b/>
          <w:sz w:val="28"/>
          <w:szCs w:val="2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F0"/>
    <w:rsid w:val="00073857"/>
    <w:rsid w:val="0008724E"/>
    <w:rsid w:val="001F00F0"/>
    <w:rsid w:val="00201FA1"/>
    <w:rsid w:val="002422C3"/>
    <w:rsid w:val="00485233"/>
    <w:rsid w:val="005E4258"/>
    <w:rsid w:val="0086272B"/>
    <w:rsid w:val="00A837D7"/>
    <w:rsid w:val="00BE448A"/>
    <w:rsid w:val="00C01578"/>
    <w:rsid w:val="247F48AF"/>
    <w:rsid w:val="68442069"/>
    <w:rsid w:val="687B31C0"/>
    <w:rsid w:val="7AA25C4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162</Characters>
  <Lines>1</Lines>
  <Paragraphs>1</Paragraphs>
  <ScaleCrop>false</ScaleCrop>
  <LinksUpToDate>false</LinksUpToDate>
  <CharactersWithSpaces>189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2017-03-02T06:37:00Z</dcterms:created>
  <dc:creator>user1</dc:creator>
  <cp:lastModifiedBy>user1</cp:lastModifiedBy>
  <dcterms:modified xsi:type="dcterms:W3CDTF">2017-04-12T08:34:54Z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